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33" w:rsidRPr="004F0433" w:rsidRDefault="00305097" w:rsidP="00305097">
      <w:pPr>
        <w:rPr>
          <w:rFonts w:cs="Segoe UI"/>
          <w:b/>
          <w:color w:val="383C43"/>
          <w:sz w:val="26"/>
          <w:szCs w:val="26"/>
          <w:shd w:val="clear" w:color="auto" w:fill="FFFFFF"/>
        </w:rPr>
      </w:pPr>
      <w:r w:rsidRPr="004F0433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5AFB356" wp14:editId="607FBD1C">
            <wp:simplePos x="0" y="0"/>
            <wp:positionH relativeFrom="column">
              <wp:posOffset>4139565</wp:posOffset>
            </wp:positionH>
            <wp:positionV relativeFrom="paragraph">
              <wp:posOffset>97155</wp:posOffset>
            </wp:positionV>
            <wp:extent cx="1905000" cy="2694305"/>
            <wp:effectExtent l="0" t="0" r="0" b="0"/>
            <wp:wrapSquare wrapText="bothSides"/>
            <wp:docPr id="1" name="Рисунок 1" descr="C:\Users\Movsesova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vsesova\Downloads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433" w:rsidRPr="004F0433">
        <w:rPr>
          <w:rFonts w:cs="Segoe UI"/>
          <w:b/>
          <w:color w:val="383C43"/>
          <w:sz w:val="26"/>
          <w:szCs w:val="26"/>
          <w:shd w:val="clear" w:color="auto" w:fill="FFFFFF"/>
        </w:rPr>
        <w:t>ВСЕРОССИЙСКАЯ АКЦИЯ «ЧАС КОДА» В НАШЕЙ ШКОЛЕ</w:t>
      </w:r>
    </w:p>
    <w:p w:rsidR="00F079E7" w:rsidRDefault="00242CE3" w:rsidP="004F0433">
      <w:pPr>
        <w:jc w:val="both"/>
        <w:rPr>
          <w:rFonts w:cs="Segoe UI"/>
          <w:color w:val="383C43"/>
          <w:sz w:val="26"/>
          <w:szCs w:val="26"/>
          <w:shd w:val="clear" w:color="auto" w:fill="FFFFFF"/>
        </w:rPr>
      </w:pPr>
      <w:r w:rsidRPr="004F0433">
        <w:rPr>
          <w:rFonts w:cs="Segoe UI"/>
          <w:color w:val="383C43"/>
          <w:sz w:val="26"/>
          <w:szCs w:val="26"/>
          <w:shd w:val="clear" w:color="auto" w:fill="FFFFFF"/>
        </w:rPr>
        <w:t>С 4 по 10 декабря 2017 г. в нашей школе в рамках всероссийской акции «Час кода» были проведены специализированные уроки информатики во 2 – 11 классах, на которых дети познакомились с азами программирования. Школьникам наглядно продемонстрировали, что информационные технологии — это инструмент создания будущего и незаменимый по</w:t>
      </w:r>
      <w:bookmarkStart w:id="0" w:name="_GoBack"/>
      <w:bookmarkEnd w:id="0"/>
      <w:r w:rsidRPr="004F0433">
        <w:rPr>
          <w:rFonts w:cs="Segoe UI"/>
          <w:color w:val="383C43"/>
          <w:sz w:val="26"/>
          <w:szCs w:val="26"/>
          <w:shd w:val="clear" w:color="auto" w:fill="FFFFFF"/>
        </w:rPr>
        <w:t>мощник людей. Особый акцент был сделан на искусственном интеллекте и его взаимодействии с человеком, на важности повышения технологической грамотность школьников и доступности современных методов и инструментов программирования.</w:t>
      </w:r>
    </w:p>
    <w:p w:rsidR="00305097" w:rsidRPr="004F0433" w:rsidRDefault="00305097" w:rsidP="00305097">
      <w:pPr>
        <w:jc w:val="both"/>
        <w:rPr>
          <w:rFonts w:cs="Segoe UI"/>
          <w:color w:val="383C43"/>
          <w:sz w:val="26"/>
          <w:szCs w:val="26"/>
          <w:shd w:val="clear" w:color="auto" w:fill="FFFFFF"/>
        </w:rPr>
      </w:pPr>
      <w:r>
        <w:rPr>
          <w:rFonts w:cs="Segoe UI"/>
          <w:noProof/>
          <w:color w:val="383C43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0D03C756" wp14:editId="6502D92D">
            <wp:simplePos x="0" y="0"/>
            <wp:positionH relativeFrom="column">
              <wp:posOffset>2787015</wp:posOffset>
            </wp:positionH>
            <wp:positionV relativeFrom="paragraph">
              <wp:posOffset>161353</wp:posOffset>
            </wp:positionV>
            <wp:extent cx="3257550" cy="2442782"/>
            <wp:effectExtent l="0" t="0" r="0" b="0"/>
            <wp:wrapNone/>
            <wp:docPr id="16" name="Рисунок 16" descr="C:\Users\Movsesova\Downloads\IMG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ovsesova\Downloads\IMG_4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64" cy="244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egoe UI"/>
          <w:noProof/>
          <w:color w:val="383C43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BA2AD70" wp14:editId="1AE45B03">
            <wp:simplePos x="0" y="0"/>
            <wp:positionH relativeFrom="column">
              <wp:posOffset>205740</wp:posOffset>
            </wp:positionH>
            <wp:positionV relativeFrom="paragraph">
              <wp:posOffset>3588385</wp:posOffset>
            </wp:positionV>
            <wp:extent cx="3429000" cy="2095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7_09431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r="3460"/>
                    <a:stretch/>
                  </pic:blipFill>
                  <pic:spPr bwMode="auto">
                    <a:xfrm>
                      <a:off x="0" y="0"/>
                      <a:ext cx="342900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458433D8" wp14:editId="7BC5B052">
            <wp:simplePos x="0" y="0"/>
            <wp:positionH relativeFrom="column">
              <wp:posOffset>3877945</wp:posOffset>
            </wp:positionH>
            <wp:positionV relativeFrom="paragraph">
              <wp:posOffset>2807335</wp:posOffset>
            </wp:positionV>
            <wp:extent cx="2159000" cy="2879725"/>
            <wp:effectExtent l="0" t="0" r="0" b="0"/>
            <wp:wrapNone/>
            <wp:docPr id="15" name="Рисунок 15" descr="C:\Users\Movsesova\Downloads\IMG_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ovsesova\Downloads\IMG_4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egoe UI"/>
          <w:noProof/>
          <w:color w:val="383C43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A0A253C" wp14:editId="22435AEC">
            <wp:simplePos x="0" y="0"/>
            <wp:positionH relativeFrom="column">
              <wp:posOffset>210185</wp:posOffset>
            </wp:positionH>
            <wp:positionV relativeFrom="paragraph">
              <wp:posOffset>226060</wp:posOffset>
            </wp:positionV>
            <wp:extent cx="2283460" cy="2879725"/>
            <wp:effectExtent l="0" t="0" r="254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4_0836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15" b="39"/>
                    <a:stretch/>
                  </pic:blipFill>
                  <pic:spPr bwMode="auto">
                    <a:xfrm>
                      <a:off x="0" y="0"/>
                      <a:ext cx="2283460" cy="287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0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5642" w:rsidRDefault="00305642" w:rsidP="004F0433">
      <w:pPr>
        <w:jc w:val="both"/>
        <w:rPr>
          <w:rFonts w:cs="Segoe UI"/>
          <w:color w:val="383C43"/>
          <w:sz w:val="26"/>
          <w:szCs w:val="26"/>
          <w:shd w:val="clear" w:color="auto" w:fill="FFFFFF"/>
        </w:rPr>
      </w:pPr>
    </w:p>
    <w:p w:rsidR="00305097" w:rsidRPr="004F0433" w:rsidRDefault="00305097">
      <w:pPr>
        <w:jc w:val="both"/>
        <w:rPr>
          <w:rFonts w:cs="Segoe UI"/>
          <w:color w:val="383C43"/>
          <w:sz w:val="26"/>
          <w:szCs w:val="26"/>
          <w:shd w:val="clear" w:color="auto" w:fill="FFFFFF"/>
        </w:rPr>
      </w:pPr>
    </w:p>
    <w:sectPr w:rsidR="00305097" w:rsidRPr="004F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E3"/>
    <w:rsid w:val="00242CE3"/>
    <w:rsid w:val="00305097"/>
    <w:rsid w:val="00305642"/>
    <w:rsid w:val="004F0433"/>
    <w:rsid w:val="00D52495"/>
    <w:rsid w:val="00F0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B400-8C09-4BE6-BF25-119A2AC2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ЦО №1239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Мовсесова</dc:creator>
  <cp:lastModifiedBy>Наталья Литвинова</cp:lastModifiedBy>
  <cp:revision>2</cp:revision>
  <dcterms:created xsi:type="dcterms:W3CDTF">2017-12-12T05:08:00Z</dcterms:created>
  <dcterms:modified xsi:type="dcterms:W3CDTF">2017-12-12T05:08:00Z</dcterms:modified>
</cp:coreProperties>
</file>